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491A2D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AA7BDF" w:rsidRPr="00AA7BDF" w:rsidTr="00CB312A">
        <w:tc>
          <w:tcPr>
            <w:tcW w:w="675" w:type="dxa"/>
            <w:vAlign w:val="center"/>
          </w:tcPr>
          <w:p w:rsidR="00AA7BDF" w:rsidRPr="00AA7BDF" w:rsidRDefault="00AA7BDF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A7BD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AA7BDF" w:rsidRPr="00AA7BDF" w:rsidRDefault="00AA7BDF" w:rsidP="00AC5CED">
            <w:pPr>
              <w:pStyle w:val="ConsPlusNormal"/>
              <w:jc w:val="center"/>
              <w:rPr>
                <w:b/>
              </w:rPr>
            </w:pPr>
            <w:r w:rsidRPr="00AA7BDF">
              <w:rPr>
                <w:b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536" w:type="dxa"/>
            <w:vAlign w:val="center"/>
          </w:tcPr>
          <w:p w:rsidR="00AA7BDF" w:rsidRPr="00AA7BDF" w:rsidRDefault="00AA7BDF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Вакантная должность </w:t>
            </w:r>
          </w:p>
          <w:p w:rsidR="00AA7BDF" w:rsidRPr="00AA7BDF" w:rsidRDefault="00AA7BDF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государственной гражданской службы</w:t>
            </w:r>
          </w:p>
          <w:p w:rsidR="00AA7BDF" w:rsidRPr="00AA7BDF" w:rsidRDefault="00AA7BDF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Российской Федерации</w:t>
            </w:r>
          </w:p>
        </w:tc>
      </w:tr>
      <w:tr w:rsidR="00AA7BDF" w:rsidRPr="0049677B" w:rsidTr="00CB312A">
        <w:tc>
          <w:tcPr>
            <w:tcW w:w="9747" w:type="dxa"/>
            <w:gridSpan w:val="3"/>
          </w:tcPr>
          <w:p w:rsidR="00AA7BDF" w:rsidRPr="0049677B" w:rsidRDefault="00AA7BDF" w:rsidP="00AC5CED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  <w:p w:rsidR="00AA7BDF" w:rsidRDefault="00AC5CED" w:rsidP="00AC5CED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Отдел сводных статистических работ и общественных связей</w:t>
            </w:r>
          </w:p>
          <w:p w:rsidR="002C4924" w:rsidRPr="00E93287" w:rsidRDefault="002C4924" w:rsidP="00AC5CED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7BDF" w:rsidRPr="0049677B" w:rsidTr="00CB312A">
        <w:tc>
          <w:tcPr>
            <w:tcW w:w="675" w:type="dxa"/>
          </w:tcPr>
          <w:p w:rsidR="00AA7BDF" w:rsidRPr="0049677B" w:rsidRDefault="00CF2536" w:rsidP="00AC5C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D017E" w:rsidRPr="0049677B" w:rsidRDefault="00AC5CED" w:rsidP="005A4E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536" w:type="dxa"/>
          </w:tcPr>
          <w:p w:rsidR="00AA7BDF" w:rsidRDefault="00AC5CED" w:rsidP="005A4EC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</w:t>
            </w:r>
            <w:r w:rsidR="00E35BA7">
              <w:rPr>
                <w:bCs/>
                <w:sz w:val="24"/>
                <w:szCs w:val="24"/>
              </w:rPr>
              <w:t xml:space="preserve"> специалист-эксперт</w:t>
            </w:r>
          </w:p>
          <w:p w:rsidR="00AC5CED" w:rsidRPr="0049677B" w:rsidRDefault="00AC5CED" w:rsidP="005A4EC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A7BDF" w:rsidRPr="0049677B" w:rsidRDefault="00AA7BDF" w:rsidP="00AC5CED">
      <w:pPr>
        <w:pStyle w:val="ConsPlusNormal"/>
        <w:jc w:val="both"/>
        <w:rPr>
          <w:sz w:val="16"/>
          <w:szCs w:val="16"/>
        </w:rPr>
      </w:pPr>
    </w:p>
    <w:p w:rsidR="00CC74B0" w:rsidRDefault="00CC74B0" w:rsidP="00AC5C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5CED" w:rsidRDefault="00AC5CED" w:rsidP="00AC5C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AC5CED" w:rsidRDefault="00AC5CED" w:rsidP="00AC5CE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кандидатов, рекомендованных для включения в кадровый резерв </w:t>
      </w:r>
    </w:p>
    <w:p w:rsidR="00AC5CED" w:rsidRPr="00EB7746" w:rsidRDefault="00AC5CED" w:rsidP="00AC5CE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br/>
        <w:t>Астраханской области и Республике Калмыкия</w:t>
      </w:r>
    </w:p>
    <w:p w:rsidR="00AA7BDF" w:rsidRPr="0049677B" w:rsidRDefault="00AA7BDF" w:rsidP="00AC5CED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4536"/>
        <w:gridCol w:w="4678"/>
      </w:tblGrid>
      <w:tr w:rsidR="00AC5CED" w:rsidRPr="002F0F14" w:rsidTr="00AC5CED">
        <w:tc>
          <w:tcPr>
            <w:tcW w:w="675" w:type="dxa"/>
            <w:vAlign w:val="center"/>
          </w:tcPr>
          <w:p w:rsidR="00AC5CED" w:rsidRPr="002F0F14" w:rsidRDefault="00AC5CED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F0F1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AC5CED" w:rsidRPr="002F0F14" w:rsidRDefault="00AC5CED" w:rsidP="00CC74B0">
            <w:pPr>
              <w:pStyle w:val="ConsPlusNormal"/>
              <w:jc w:val="center"/>
              <w:rPr>
                <w:b/>
              </w:rPr>
            </w:pPr>
            <w:r w:rsidRPr="002F0F14">
              <w:rPr>
                <w:b/>
                <w:sz w:val="24"/>
                <w:szCs w:val="24"/>
              </w:rPr>
              <w:t xml:space="preserve">Фамилия, имя, отчество кандидата, рекомендованного к включению в кадровый резерв </w:t>
            </w:r>
          </w:p>
        </w:tc>
        <w:tc>
          <w:tcPr>
            <w:tcW w:w="4678" w:type="dxa"/>
            <w:vAlign w:val="center"/>
          </w:tcPr>
          <w:p w:rsidR="00AC5CED" w:rsidRPr="002F0F14" w:rsidRDefault="00AC5CED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Группа должностей </w:t>
            </w:r>
          </w:p>
          <w:p w:rsidR="00AC5CED" w:rsidRPr="002F0F14" w:rsidRDefault="00AC5CED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>государственной гражданской службы Российской Федерации</w:t>
            </w:r>
          </w:p>
        </w:tc>
      </w:tr>
      <w:tr w:rsidR="00AC5CED" w:rsidRPr="00D244B2" w:rsidTr="00404569">
        <w:tc>
          <w:tcPr>
            <w:tcW w:w="9889" w:type="dxa"/>
            <w:gridSpan w:val="3"/>
          </w:tcPr>
          <w:p w:rsidR="00AC5CED" w:rsidRPr="00D244B2" w:rsidRDefault="00AC5CED" w:rsidP="00AC5CE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C5CED" w:rsidRDefault="00AC5CED" w:rsidP="00AC5CED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Отдел сводных статистических работ и общественных связей</w:t>
            </w:r>
          </w:p>
          <w:p w:rsidR="00AC5CED" w:rsidRPr="00E93287" w:rsidRDefault="00AC5CED" w:rsidP="00AC5CED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5CED" w:rsidRPr="00D244B2" w:rsidTr="00AC5CED">
        <w:tc>
          <w:tcPr>
            <w:tcW w:w="675" w:type="dxa"/>
          </w:tcPr>
          <w:p w:rsidR="00AC5CED" w:rsidRPr="00D244B2" w:rsidRDefault="00AC5CED" w:rsidP="00AC5CED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D244B2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5CED" w:rsidRPr="00D244B2" w:rsidRDefault="00AC5CED" w:rsidP="005A4E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Тальбонина Ирина Борисовна</w:t>
            </w:r>
          </w:p>
        </w:tc>
        <w:tc>
          <w:tcPr>
            <w:tcW w:w="4678" w:type="dxa"/>
          </w:tcPr>
          <w:p w:rsidR="00AC5CED" w:rsidRDefault="005A4EC7" w:rsidP="005A4E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bookmarkStart w:id="0" w:name="_GoBack"/>
            <w:bookmarkEnd w:id="0"/>
            <w:r w:rsidR="00AC5CED">
              <w:rPr>
                <w:sz w:val="24"/>
                <w:szCs w:val="24"/>
              </w:rPr>
              <w:t>таршая группа</w:t>
            </w:r>
            <w:r w:rsidR="00AC5CED" w:rsidRPr="00D244B2">
              <w:rPr>
                <w:sz w:val="24"/>
                <w:szCs w:val="24"/>
              </w:rPr>
              <w:t xml:space="preserve"> должностей</w:t>
            </w:r>
          </w:p>
          <w:p w:rsidR="00AC5CED" w:rsidRPr="00D244B2" w:rsidRDefault="00AC5CED" w:rsidP="005A4EC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2C4924"/>
    <w:rsid w:val="002F0F14"/>
    <w:rsid w:val="00307D94"/>
    <w:rsid w:val="00491A2D"/>
    <w:rsid w:val="005A4EC7"/>
    <w:rsid w:val="00696822"/>
    <w:rsid w:val="007344A5"/>
    <w:rsid w:val="008D017E"/>
    <w:rsid w:val="00AA7BDF"/>
    <w:rsid w:val="00AC5CED"/>
    <w:rsid w:val="00B15FC3"/>
    <w:rsid w:val="00BE0E8F"/>
    <w:rsid w:val="00C664D8"/>
    <w:rsid w:val="00CC74B0"/>
    <w:rsid w:val="00CF2536"/>
    <w:rsid w:val="00DB628D"/>
    <w:rsid w:val="00DC5DD1"/>
    <w:rsid w:val="00E03A52"/>
    <w:rsid w:val="00E073EC"/>
    <w:rsid w:val="00E35BA7"/>
    <w:rsid w:val="00E93287"/>
    <w:rsid w:val="00F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13</cp:revision>
  <cp:lastPrinted>2019-07-26T06:55:00Z</cp:lastPrinted>
  <dcterms:created xsi:type="dcterms:W3CDTF">2021-09-08T12:22:00Z</dcterms:created>
  <dcterms:modified xsi:type="dcterms:W3CDTF">2023-08-09T11:56:00Z</dcterms:modified>
</cp:coreProperties>
</file>